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76E7F" w14:textId="5E9F0C91" w:rsidR="0056447D" w:rsidRDefault="00AC75E3">
      <w:r w:rsidRPr="00AC75E3">
        <w:rPr>
          <w:color w:val="FF0000"/>
        </w:rPr>
        <w:t>NOT</w:t>
      </w:r>
      <w:r w:rsidR="007061BE">
        <w:rPr>
          <w:color w:val="FF0000"/>
        </w:rPr>
        <w:t xml:space="preserve"> </w:t>
      </w:r>
      <w:proofErr w:type="gramStart"/>
      <w:r w:rsidRPr="00AC75E3">
        <w:rPr>
          <w:color w:val="FF0000"/>
        </w:rPr>
        <w:t>1</w:t>
      </w:r>
      <w:r w:rsidR="007061BE">
        <w:rPr>
          <w:color w:val="FF0000"/>
        </w:rPr>
        <w:t xml:space="preserve"> </w:t>
      </w:r>
      <w:r w:rsidRPr="00AC75E3">
        <w:rPr>
          <w:color w:val="FF0000"/>
        </w:rPr>
        <w:t>:</w:t>
      </w:r>
      <w:proofErr w:type="gramEnd"/>
      <w:r w:rsidRPr="00AC75E3">
        <w:rPr>
          <w:color w:val="FF0000"/>
        </w:rPr>
        <w:t xml:space="preserve"> </w:t>
      </w:r>
      <w:r>
        <w:t xml:space="preserve">Toplantı Kararı birinci toplantı tarihinden </w:t>
      </w:r>
      <w:r w:rsidRPr="00AC75E3">
        <w:rPr>
          <w:b/>
          <w:bCs/>
          <w:u w:val="single"/>
        </w:rPr>
        <w:t>en az 15 gün</w:t>
      </w:r>
      <w:r>
        <w:t xml:space="preserve"> önce alınmalıdır.</w:t>
      </w:r>
    </w:p>
    <w:p w14:paraId="1F56EA99" w14:textId="16B1ECC5" w:rsidR="00AC75E3" w:rsidRDefault="00AC75E3">
      <w:r w:rsidRPr="00AC75E3">
        <w:rPr>
          <w:color w:val="FF0000"/>
        </w:rPr>
        <w:t>NOT</w:t>
      </w:r>
      <w:r w:rsidR="007061BE">
        <w:rPr>
          <w:color w:val="FF0000"/>
        </w:rPr>
        <w:t xml:space="preserve"> </w:t>
      </w:r>
      <w:proofErr w:type="gramStart"/>
      <w:r w:rsidRPr="00AC75E3">
        <w:rPr>
          <w:color w:val="FF0000"/>
        </w:rPr>
        <w:t>2</w:t>
      </w:r>
      <w:r w:rsidR="007061BE">
        <w:rPr>
          <w:color w:val="FF0000"/>
        </w:rPr>
        <w:t xml:space="preserve"> </w:t>
      </w:r>
      <w:r w:rsidRPr="00AC75E3">
        <w:rPr>
          <w:color w:val="FF0000"/>
        </w:rPr>
        <w:t>:</w:t>
      </w:r>
      <w:proofErr w:type="gramEnd"/>
      <w:r w:rsidRPr="00AC75E3">
        <w:rPr>
          <w:color w:val="FF0000"/>
        </w:rPr>
        <w:t xml:space="preserve"> </w:t>
      </w:r>
      <w:r>
        <w:t xml:space="preserve">Birinci toplantı tarihi ile ikinci toplantı tarihi arasında </w:t>
      </w:r>
      <w:r w:rsidRPr="00AC75E3">
        <w:rPr>
          <w:b/>
          <w:bCs/>
          <w:u w:val="single"/>
        </w:rPr>
        <w:t>en az 7 gün</w:t>
      </w:r>
      <w:r>
        <w:t xml:space="preserve">, </w:t>
      </w:r>
      <w:r w:rsidRPr="00AC75E3">
        <w:rPr>
          <w:b/>
          <w:bCs/>
          <w:u w:val="single"/>
        </w:rPr>
        <w:t>en fazla 60 gün</w:t>
      </w:r>
      <w:r>
        <w:t xml:space="preserve"> süre olmalıdır.</w:t>
      </w:r>
    </w:p>
    <w:p w14:paraId="6FFD3BAF" w14:textId="1372640B" w:rsidR="00AC75E3" w:rsidRDefault="00AC75E3">
      <w:r w:rsidRPr="00AC75E3">
        <w:rPr>
          <w:color w:val="FF0000"/>
        </w:rPr>
        <w:t>NOT</w:t>
      </w:r>
      <w:proofErr w:type="gramStart"/>
      <w:r w:rsidRPr="00AC75E3">
        <w:rPr>
          <w:color w:val="FF0000"/>
        </w:rPr>
        <w:t>3</w:t>
      </w:r>
      <w:r w:rsidR="007061BE">
        <w:rPr>
          <w:color w:val="FF0000"/>
        </w:rPr>
        <w:t xml:space="preserve"> </w:t>
      </w:r>
      <w:r w:rsidRPr="00AC75E3">
        <w:rPr>
          <w:color w:val="FF0000"/>
        </w:rPr>
        <w:t>:</w:t>
      </w:r>
      <w:proofErr w:type="gramEnd"/>
      <w:r w:rsidR="007061BE">
        <w:rPr>
          <w:color w:val="FF0000"/>
        </w:rPr>
        <w:t xml:space="preserve"> </w:t>
      </w:r>
      <w:r>
        <w:t xml:space="preserve">Genel kurul hangi tarihte yapıldı ise bu tarihten itibaren </w:t>
      </w:r>
      <w:r w:rsidRPr="00AC75E3">
        <w:rPr>
          <w:b/>
          <w:bCs/>
          <w:color w:val="000000" w:themeColor="text1"/>
          <w:u w:val="single"/>
        </w:rPr>
        <w:t>30 gün içerisinde</w:t>
      </w:r>
      <w:r w:rsidRPr="00AC75E3">
        <w:rPr>
          <w:color w:val="000000" w:themeColor="text1"/>
        </w:rPr>
        <w:t xml:space="preserve"> </w:t>
      </w:r>
      <w:r>
        <w:t>İl Müdürlüğüne bildirilmelidir.</w:t>
      </w:r>
    </w:p>
    <w:p w14:paraId="3759051C" w14:textId="5C3E18F5" w:rsidR="00677338" w:rsidRPr="007061BE" w:rsidRDefault="007061BE">
      <w:r w:rsidRPr="007061BE">
        <w:rPr>
          <w:color w:val="FF0000"/>
        </w:rPr>
        <w:t xml:space="preserve">NOT </w:t>
      </w:r>
      <w:proofErr w:type="gramStart"/>
      <w:r w:rsidRPr="007061BE">
        <w:rPr>
          <w:color w:val="FF0000"/>
        </w:rPr>
        <w:t>4 :</w:t>
      </w:r>
      <w:proofErr w:type="gramEnd"/>
      <w:r w:rsidRPr="007061BE">
        <w:rPr>
          <w:color w:val="FF0000"/>
        </w:rPr>
        <w:t xml:space="preserve"> </w:t>
      </w:r>
      <w:r w:rsidRPr="007061BE">
        <w:t>Gündem maddeleri spor kulübü tarafından değiştirilebilir.</w:t>
      </w:r>
    </w:p>
    <w:p w14:paraId="61714431" w14:textId="5151E723" w:rsidR="00677338" w:rsidRDefault="00677338"/>
    <w:p w14:paraId="31EE7004" w14:textId="77777777" w:rsidR="007A3002" w:rsidRDefault="007A3002"/>
    <w:p w14:paraId="3D37AD46" w14:textId="4032BE53" w:rsidR="00AC75E3" w:rsidRPr="007A3002" w:rsidRDefault="00AC75E3">
      <w:pPr>
        <w:rPr>
          <w:b/>
          <w:bCs/>
        </w:rPr>
      </w:pPr>
      <w:r w:rsidRPr="007A3002">
        <w:rPr>
          <w:b/>
          <w:bCs/>
        </w:rPr>
        <w:t xml:space="preserve">TOPLANTI KARAR ÖRNEĞİ </w:t>
      </w:r>
    </w:p>
    <w:p w14:paraId="4E1D13AA" w14:textId="5584CF4D" w:rsidR="00677338" w:rsidRDefault="00677338">
      <w:r>
        <w:t xml:space="preserve">Karar </w:t>
      </w:r>
      <w:proofErr w:type="gramStart"/>
      <w:r>
        <w:t>Sayısı</w:t>
      </w:r>
      <w:r w:rsidR="00B27EC2">
        <w:t xml:space="preserve"> </w:t>
      </w:r>
      <w:r>
        <w:t>:</w:t>
      </w:r>
      <w:proofErr w:type="gramEnd"/>
      <w:r w:rsidR="00B27EC2">
        <w:t xml:space="preserve"> </w:t>
      </w:r>
      <w:r w:rsidR="00211E66">
        <w:t>………</w:t>
      </w:r>
    </w:p>
    <w:p w14:paraId="7AE603CF" w14:textId="544EB000" w:rsidR="00677338" w:rsidRDefault="00677338">
      <w:r>
        <w:t xml:space="preserve">Karar </w:t>
      </w:r>
      <w:proofErr w:type="gramStart"/>
      <w:r>
        <w:t>Tarihi :</w:t>
      </w:r>
      <w:proofErr w:type="gramEnd"/>
      <w:r>
        <w:t xml:space="preserve"> </w:t>
      </w:r>
      <w:r w:rsidR="003D39D6">
        <w:t>…………………………</w:t>
      </w:r>
    </w:p>
    <w:p w14:paraId="5575C41D" w14:textId="360A7EC1" w:rsidR="00677338" w:rsidRDefault="00677338">
      <w:proofErr w:type="gramStart"/>
      <w:r>
        <w:t>Konu :</w:t>
      </w:r>
      <w:proofErr w:type="gramEnd"/>
      <w:r>
        <w:t xml:space="preserve"> Olağan</w:t>
      </w:r>
      <w:r w:rsidR="003D39D6">
        <w:t>/Olağanüstü</w:t>
      </w:r>
      <w:r>
        <w:t xml:space="preserve"> Genel Kurul</w:t>
      </w:r>
      <w:r w:rsidR="007C6151">
        <w:t xml:space="preserve"> Toplantısı </w:t>
      </w:r>
      <w:proofErr w:type="spellStart"/>
      <w:r w:rsidR="007C6151">
        <w:t>Hk</w:t>
      </w:r>
      <w:proofErr w:type="spellEnd"/>
      <w:r w:rsidR="007C6151">
        <w:t>.</w:t>
      </w:r>
    </w:p>
    <w:p w14:paraId="6AED6673" w14:textId="30803B25" w:rsidR="00677338" w:rsidRDefault="00677338"/>
    <w:p w14:paraId="4269CD89" w14:textId="2F756022" w:rsidR="00677338" w:rsidRDefault="00677338" w:rsidP="00677338">
      <w:pPr>
        <w:jc w:val="both"/>
      </w:pPr>
      <w:r>
        <w:t>Yönetim Kurulumuz</w:t>
      </w:r>
      <w:proofErr w:type="gramStart"/>
      <w:r w:rsidR="00B27EC2">
        <w:t xml:space="preserve"> </w:t>
      </w:r>
      <w:r w:rsidR="003D39D6">
        <w:t>….</w:t>
      </w:r>
      <w:proofErr w:type="gramEnd"/>
      <w:r w:rsidR="003D39D6">
        <w:t>./…./</w:t>
      </w:r>
      <w:r w:rsidR="00B27EC2">
        <w:t>20</w:t>
      </w:r>
      <w:r w:rsidR="003D39D6">
        <w:t xml:space="preserve">… tarihinde toplanarak </w:t>
      </w:r>
      <w:r>
        <w:t>olağan</w:t>
      </w:r>
      <w:r w:rsidR="003D39D6">
        <w:t>/olağanüstü</w:t>
      </w:r>
      <w:r>
        <w:t xml:space="preserve"> genel kurul toplantısının </w:t>
      </w:r>
      <w:r w:rsidR="003D39D6">
        <w:t>…</w:t>
      </w:r>
      <w:r w:rsidR="00B27EC2">
        <w:t>.</w:t>
      </w:r>
      <w:r w:rsidR="003D39D6">
        <w:t>/</w:t>
      </w:r>
      <w:r w:rsidR="00B27EC2">
        <w:t>.</w:t>
      </w:r>
      <w:r w:rsidR="003D39D6">
        <w:t>../</w:t>
      </w:r>
      <w:r w:rsidR="00B27EC2">
        <w:t>20.</w:t>
      </w:r>
      <w:r w:rsidR="003D39D6">
        <w:t>..</w:t>
      </w:r>
      <w:r>
        <w:t xml:space="preserve"> tarihinde kulüp adresinde yapılmasına, yeterli çoğunluğun sağlanamaması neticesinde ikinci toplantının </w:t>
      </w:r>
      <w:r w:rsidR="00B27EC2">
        <w:t>..</w:t>
      </w:r>
      <w:r w:rsidR="003D39D6">
        <w:t>./</w:t>
      </w:r>
      <w:r w:rsidR="00B27EC2">
        <w:t>.</w:t>
      </w:r>
      <w:r w:rsidR="003D39D6">
        <w:t>../</w:t>
      </w:r>
      <w:r w:rsidR="00B27EC2">
        <w:t>20</w:t>
      </w:r>
      <w:r w:rsidR="003D39D6">
        <w:t>….</w:t>
      </w:r>
      <w:r>
        <w:t xml:space="preserve"> </w:t>
      </w:r>
      <w:proofErr w:type="gramStart"/>
      <w:r>
        <w:t>tarihinde</w:t>
      </w:r>
      <w:proofErr w:type="gramEnd"/>
      <w:r>
        <w:t xml:space="preserve"> aynı adreste çoğunluk aranmadan aşağıda yer alan gündem maddeleriyle toplanmasına, kulüp üyelerine “sms kanalıyla” toplantı hakkında bilgi verilmesine karar vermiştir.</w:t>
      </w:r>
    </w:p>
    <w:p w14:paraId="2A0296B4" w14:textId="344D706B" w:rsidR="00677338" w:rsidRDefault="00677338" w:rsidP="00677338">
      <w:pPr>
        <w:jc w:val="both"/>
      </w:pPr>
      <w:r>
        <w:t xml:space="preserve">Gündem </w:t>
      </w:r>
      <w:r w:rsidR="00326DE6">
        <w:t>M</w:t>
      </w:r>
      <w:r>
        <w:t>addeleri;</w:t>
      </w:r>
    </w:p>
    <w:p w14:paraId="558ECCBD" w14:textId="1B1719B8" w:rsidR="00677338" w:rsidRDefault="00677338" w:rsidP="00326DE6">
      <w:pPr>
        <w:pStyle w:val="ListeParagraf"/>
        <w:numPr>
          <w:ilvl w:val="0"/>
          <w:numId w:val="2"/>
        </w:numPr>
        <w:jc w:val="both"/>
      </w:pPr>
      <w:r>
        <w:t>Açılış</w:t>
      </w:r>
      <w:r w:rsidR="003D39D6">
        <w:t xml:space="preserve"> Yoklama</w:t>
      </w:r>
    </w:p>
    <w:p w14:paraId="2E4DF3A3" w14:textId="4669F02E" w:rsidR="005D0193" w:rsidRDefault="005D0193" w:rsidP="00326DE6">
      <w:pPr>
        <w:pStyle w:val="ListeParagraf"/>
        <w:numPr>
          <w:ilvl w:val="0"/>
          <w:numId w:val="2"/>
        </w:numPr>
        <w:jc w:val="both"/>
      </w:pPr>
      <w:r>
        <w:t>Saygı Duruşu ve İstiklal Marşı</w:t>
      </w:r>
    </w:p>
    <w:p w14:paraId="4B8024EC" w14:textId="1FC6A330" w:rsidR="005D0193" w:rsidRDefault="005D0193" w:rsidP="00326DE6">
      <w:pPr>
        <w:pStyle w:val="ListeParagraf"/>
        <w:numPr>
          <w:ilvl w:val="0"/>
          <w:numId w:val="2"/>
        </w:numPr>
        <w:jc w:val="both"/>
      </w:pPr>
      <w:r>
        <w:t>Divan Heyetinin Oluşturulması</w:t>
      </w:r>
    </w:p>
    <w:p w14:paraId="5860E2B4" w14:textId="6FE97A86" w:rsidR="00677338" w:rsidRDefault="00677338" w:rsidP="00326DE6">
      <w:pPr>
        <w:pStyle w:val="ListeParagraf"/>
        <w:numPr>
          <w:ilvl w:val="0"/>
          <w:numId w:val="2"/>
        </w:numPr>
        <w:jc w:val="both"/>
      </w:pPr>
      <w:r>
        <w:t>Yönetim ve Denetim Kurullarının İbra</w:t>
      </w:r>
      <w:r w:rsidR="003C1DFC">
        <w:t>zı</w:t>
      </w:r>
    </w:p>
    <w:p w14:paraId="62C65335" w14:textId="17AD7F7A" w:rsidR="00211E66" w:rsidRDefault="00677338" w:rsidP="00326DE6">
      <w:pPr>
        <w:pStyle w:val="ListeParagraf"/>
        <w:numPr>
          <w:ilvl w:val="0"/>
          <w:numId w:val="2"/>
        </w:numPr>
        <w:jc w:val="both"/>
      </w:pPr>
      <w:r>
        <w:t xml:space="preserve">Yeni Yönetim ve Denetim Kurullarının </w:t>
      </w:r>
      <w:r w:rsidR="00731471">
        <w:t>S</w:t>
      </w:r>
      <w:r w:rsidR="003C130E">
        <w:t>eçimi</w:t>
      </w:r>
    </w:p>
    <w:p w14:paraId="373C59C2" w14:textId="1842CBEE" w:rsidR="00677338" w:rsidRDefault="00677338" w:rsidP="00326DE6">
      <w:pPr>
        <w:pStyle w:val="ListeParagraf"/>
        <w:numPr>
          <w:ilvl w:val="0"/>
          <w:numId w:val="2"/>
        </w:numPr>
        <w:jc w:val="both"/>
      </w:pPr>
      <w:r>
        <w:t>Dilek ve Temenniler</w:t>
      </w:r>
    </w:p>
    <w:p w14:paraId="20F756E4" w14:textId="124D9C1A" w:rsidR="00677338" w:rsidRDefault="00677338" w:rsidP="00326DE6">
      <w:pPr>
        <w:pStyle w:val="ListeParagraf"/>
        <w:numPr>
          <w:ilvl w:val="0"/>
          <w:numId w:val="2"/>
        </w:numPr>
        <w:jc w:val="both"/>
      </w:pPr>
      <w:r>
        <w:t>Kapanış</w:t>
      </w:r>
    </w:p>
    <w:p w14:paraId="6CCC7B61" w14:textId="7BA626E7" w:rsidR="00677338" w:rsidRDefault="00677338" w:rsidP="00677338">
      <w:pPr>
        <w:jc w:val="both"/>
      </w:pPr>
    </w:p>
    <w:p w14:paraId="302F7710" w14:textId="27F76021" w:rsidR="00677338" w:rsidRDefault="00677338"/>
    <w:p w14:paraId="582F981F" w14:textId="77777777" w:rsidR="00677338" w:rsidRDefault="00677338"/>
    <w:sectPr w:rsidR="00677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D0DB8"/>
    <w:multiLevelType w:val="hybridMultilevel"/>
    <w:tmpl w:val="A216BF86"/>
    <w:lvl w:ilvl="0" w:tplc="6AAE0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A55E0"/>
    <w:multiLevelType w:val="hybridMultilevel"/>
    <w:tmpl w:val="FC168AF6"/>
    <w:lvl w:ilvl="0" w:tplc="D24A17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930833">
    <w:abstractNumId w:val="1"/>
  </w:num>
  <w:num w:numId="2" w16cid:durableId="191878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1D3"/>
    <w:rsid w:val="000661D3"/>
    <w:rsid w:val="001714B4"/>
    <w:rsid w:val="001A5866"/>
    <w:rsid w:val="00211E66"/>
    <w:rsid w:val="00223450"/>
    <w:rsid w:val="00326DE6"/>
    <w:rsid w:val="003C130E"/>
    <w:rsid w:val="003C1DFC"/>
    <w:rsid w:val="003D39D6"/>
    <w:rsid w:val="0055628A"/>
    <w:rsid w:val="0056447D"/>
    <w:rsid w:val="005D0193"/>
    <w:rsid w:val="00677338"/>
    <w:rsid w:val="007061BE"/>
    <w:rsid w:val="007239EC"/>
    <w:rsid w:val="00731471"/>
    <w:rsid w:val="007A3002"/>
    <w:rsid w:val="007C6151"/>
    <w:rsid w:val="008A19CF"/>
    <w:rsid w:val="00AC75E3"/>
    <w:rsid w:val="00B1221E"/>
    <w:rsid w:val="00B27EC2"/>
    <w:rsid w:val="00D978FC"/>
    <w:rsid w:val="00DA12FC"/>
    <w:rsid w:val="00E41FAE"/>
    <w:rsid w:val="00EE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D245"/>
  <w15:chartTrackingRefBased/>
  <w15:docId w15:val="{E525F93D-3241-4E18-91EC-8605ABB1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77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CB2A8-1D99-452B-A7C3-22959493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GSB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Tolga KAVURET</dc:creator>
  <cp:keywords/>
  <dc:description/>
  <cp:lastModifiedBy>Arzu CAKIRILMAN</cp:lastModifiedBy>
  <cp:revision>17</cp:revision>
  <cp:lastPrinted>2024-08-26T13:51:00Z</cp:lastPrinted>
  <dcterms:created xsi:type="dcterms:W3CDTF">2024-08-14T11:40:00Z</dcterms:created>
  <dcterms:modified xsi:type="dcterms:W3CDTF">2026-10-12T11:41:00Z</dcterms:modified>
</cp:coreProperties>
</file>